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8" w:rsidRDefault="005C37B8" w:rsidP="000D1C47">
      <w:pPr>
        <w:shd w:val="clear" w:color="auto" w:fill="FFFFFF"/>
        <w:jc w:val="center"/>
      </w:pPr>
    </w:p>
    <w:p w:rsidR="005C37B8" w:rsidRDefault="00194275" w:rsidP="000D1C47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62000" cy="819150"/>
            <wp:effectExtent l="19050" t="0" r="0" b="0"/>
            <wp:docPr id="1" name="Рисунок 1" descr="ГЕРБ ГОРОДА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2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8" w:rsidRDefault="005C37B8" w:rsidP="000D1C47">
      <w:pPr>
        <w:shd w:val="clear" w:color="auto" w:fill="FFFFFF"/>
        <w:ind w:left="567"/>
        <w:jc w:val="center"/>
      </w:pPr>
    </w:p>
    <w:p w:rsidR="005C37B8" w:rsidRDefault="005C37B8" w:rsidP="001F330A">
      <w:pPr>
        <w:shd w:val="clear" w:color="auto" w:fill="FFFFFF"/>
        <w:jc w:val="center"/>
        <w:outlineLvl w:val="0"/>
        <w:rPr>
          <w:b/>
          <w:color w:val="000000"/>
          <w:spacing w:val="60"/>
          <w:sz w:val="33"/>
        </w:rPr>
      </w:pPr>
      <w:r>
        <w:rPr>
          <w:b/>
          <w:color w:val="000000"/>
          <w:spacing w:val="60"/>
          <w:sz w:val="33"/>
        </w:rPr>
        <w:t>ГЛАВА</w:t>
      </w:r>
    </w:p>
    <w:p w:rsidR="005C37B8" w:rsidRDefault="005C37B8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 xml:space="preserve">ГОРОДСКОГО ПОСЕЛЕНИЯ ВОЛОКОЛАМСК </w:t>
      </w:r>
    </w:p>
    <w:p w:rsidR="005C37B8" w:rsidRDefault="005C37B8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>ВОЛОКОЛАМСКОГО МУНИЦИПАЛЬНОГО РАЙОНА</w:t>
      </w:r>
    </w:p>
    <w:p w:rsidR="005C37B8" w:rsidRDefault="005C37B8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 xml:space="preserve">  МОСКОВСКОЙ  ОБЛАСТИ</w:t>
      </w:r>
    </w:p>
    <w:p w:rsidR="005C37B8" w:rsidRDefault="005C37B8" w:rsidP="00AF1DAB">
      <w:pPr>
        <w:shd w:val="clear" w:color="auto" w:fill="FFFFFF"/>
        <w:spacing w:before="105"/>
        <w:ind w:hanging="283"/>
        <w:jc w:val="center"/>
        <w:rPr>
          <w:b/>
          <w:spacing w:val="121"/>
          <w:sz w:val="32"/>
        </w:rPr>
      </w:pPr>
      <w:r w:rsidRPr="00A06E70">
        <w:rPr>
          <w:b/>
          <w:spacing w:val="121"/>
          <w:sz w:val="32"/>
        </w:rPr>
        <w:t>ПОСТАНОВЛЕНИЕ</w:t>
      </w:r>
    </w:p>
    <w:p w:rsidR="005C37B8" w:rsidRPr="00A06E70" w:rsidRDefault="005C37B8" w:rsidP="00AF1DAB">
      <w:pPr>
        <w:shd w:val="clear" w:color="auto" w:fill="FFFFFF"/>
        <w:spacing w:before="105"/>
        <w:ind w:hanging="283"/>
        <w:jc w:val="center"/>
        <w:rPr>
          <w:b/>
          <w:spacing w:val="121"/>
          <w:sz w:val="32"/>
        </w:rPr>
      </w:pPr>
    </w:p>
    <w:p w:rsidR="005C37B8" w:rsidRDefault="00115B52" w:rsidP="000D1C47">
      <w:pPr>
        <w:shd w:val="clear" w:color="auto" w:fill="FFFFFF"/>
        <w:spacing w:after="100"/>
        <w:ind w:left="567" w:hanging="283"/>
        <w:rPr>
          <w:sz w:val="24"/>
        </w:rPr>
      </w:pPr>
      <w:r>
        <w:rPr>
          <w:sz w:val="24"/>
        </w:rPr>
        <w:t>О</w:t>
      </w:r>
      <w:r w:rsidR="005C37B8">
        <w:rPr>
          <w:sz w:val="24"/>
        </w:rPr>
        <w:t>т__</w:t>
      </w:r>
      <w:r>
        <w:rPr>
          <w:sz w:val="24"/>
          <w:u w:val="single"/>
        </w:rPr>
        <w:t xml:space="preserve">26.10.2018           </w:t>
      </w:r>
      <w:r w:rsidR="005C37B8">
        <w:rPr>
          <w:sz w:val="24"/>
        </w:rPr>
        <w:t>________</w:t>
      </w:r>
      <w:r w:rsidR="005C37B8">
        <w:rPr>
          <w:sz w:val="24"/>
        </w:rPr>
        <w:tab/>
      </w:r>
      <w:r w:rsidR="005C37B8">
        <w:rPr>
          <w:sz w:val="24"/>
        </w:rPr>
        <w:tab/>
      </w:r>
      <w:r w:rsidR="005C37B8">
        <w:rPr>
          <w:sz w:val="24"/>
        </w:rPr>
        <w:tab/>
        <w:t xml:space="preserve">                №__</w:t>
      </w:r>
      <w:r>
        <w:rPr>
          <w:sz w:val="24"/>
          <w:u w:val="single"/>
        </w:rPr>
        <w:t>205а</w:t>
      </w:r>
      <w:r w:rsidR="005C37B8">
        <w:rPr>
          <w:sz w:val="24"/>
        </w:rPr>
        <w:t>_____________</w:t>
      </w:r>
    </w:p>
    <w:p w:rsidR="005C37B8" w:rsidRDefault="005C37B8" w:rsidP="00D82015">
      <w:pPr>
        <w:shd w:val="clear" w:color="auto" w:fill="FFFFFF"/>
        <w:spacing w:after="100" w:line="360" w:lineRule="auto"/>
        <w:ind w:left="567" w:hanging="283"/>
        <w:jc w:val="center"/>
        <w:rPr>
          <w:sz w:val="24"/>
          <w:szCs w:val="24"/>
        </w:rPr>
      </w:pPr>
      <w:r w:rsidRPr="0033785A">
        <w:rPr>
          <w:sz w:val="24"/>
          <w:szCs w:val="24"/>
        </w:rPr>
        <w:t>г. Волоколамск</w:t>
      </w:r>
    </w:p>
    <w:p w:rsidR="005C37B8" w:rsidRPr="00AF1DAB" w:rsidRDefault="005C37B8" w:rsidP="001F330A">
      <w:pPr>
        <w:spacing w:line="360" w:lineRule="auto"/>
        <w:jc w:val="center"/>
        <w:outlineLvl w:val="0"/>
        <w:rPr>
          <w:sz w:val="24"/>
          <w:szCs w:val="24"/>
        </w:rPr>
      </w:pPr>
      <w:r w:rsidRPr="00AF1DA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размера платы за содержание жилого помещения</w:t>
      </w:r>
    </w:p>
    <w:p w:rsidR="005C37B8" w:rsidRPr="00210EFF" w:rsidRDefault="005C37B8" w:rsidP="000D1C47">
      <w:pPr>
        <w:shd w:val="clear" w:color="auto" w:fill="FFFFFF"/>
        <w:ind w:hanging="283"/>
        <w:jc w:val="center"/>
        <w:rPr>
          <w:sz w:val="16"/>
          <w:szCs w:val="16"/>
        </w:rPr>
      </w:pPr>
    </w:p>
    <w:p w:rsidR="005C37B8" w:rsidRPr="00C400DF" w:rsidRDefault="005C37B8" w:rsidP="00AF1DAB">
      <w:pPr>
        <w:ind w:firstLine="708"/>
        <w:jc w:val="both"/>
        <w:rPr>
          <w:color w:val="000000"/>
          <w:sz w:val="24"/>
          <w:szCs w:val="24"/>
        </w:rPr>
      </w:pPr>
      <w:r w:rsidRPr="00C400DF">
        <w:rPr>
          <w:color w:val="000000"/>
          <w:sz w:val="24"/>
          <w:szCs w:val="24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со Стандартами по управлению многоквартирными домами в Московской области от  30.10.2015  №255-РВ «Об утверждении Стандартов по управлению многоквартирными домами в Московской области», распоряжением от 22.10.2018 №249-РВ «О внесении изменения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области»,  на основании Устава городского поселения Волоколамск</w:t>
      </w:r>
    </w:p>
    <w:p w:rsidR="005C37B8" w:rsidRDefault="005C37B8" w:rsidP="001F330A">
      <w:pPr>
        <w:jc w:val="both"/>
        <w:outlineLvl w:val="0"/>
        <w:rPr>
          <w:color w:val="000000"/>
          <w:sz w:val="24"/>
          <w:szCs w:val="24"/>
        </w:rPr>
      </w:pPr>
      <w:r w:rsidRPr="00AF1DAB">
        <w:rPr>
          <w:color w:val="000000"/>
          <w:sz w:val="24"/>
          <w:szCs w:val="24"/>
        </w:rPr>
        <w:t>ПОСТАНОВЛЯЮ:</w:t>
      </w:r>
    </w:p>
    <w:p w:rsidR="005C37B8" w:rsidRPr="001E03C3" w:rsidRDefault="005C37B8" w:rsidP="00AF1D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F1DAB">
        <w:rPr>
          <w:color w:val="000000"/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 xml:space="preserve">и ввести в действие с 01.11.2018 по 31.12.2018 размер платы за содержание жилых помещений для нанимателей жилых помещений по договорам социального найма и договорам найма жилых помещений государственного или  муниципального жилищного фонда, для собственников жилых помещений, которые не приняли решение о выборе способа управления многоквартирным домом, </w:t>
      </w:r>
      <w:r w:rsidRPr="001E03C3">
        <w:rPr>
          <w:color w:val="000000"/>
          <w:sz w:val="24"/>
          <w:szCs w:val="24"/>
        </w:rPr>
        <w:t>а также для собственников жилых помещений в многоквартирных домах, которые на общем собрании не приняли решение об установлении размера платы за содержание жилого помещения, согласно Приложению к настоящему постановлению  (прилагается).</w:t>
      </w:r>
    </w:p>
    <w:p w:rsidR="005C37B8" w:rsidRDefault="005C37B8" w:rsidP="00AF1DAB">
      <w:pPr>
        <w:tabs>
          <w:tab w:val="left" w:pos="-1800"/>
        </w:tabs>
        <w:jc w:val="both"/>
        <w:rPr>
          <w:rStyle w:val="FontStyle12"/>
          <w:sz w:val="24"/>
          <w:szCs w:val="24"/>
        </w:rPr>
      </w:pPr>
      <w:r w:rsidRPr="001E03C3">
        <w:rPr>
          <w:rStyle w:val="FontStyle12"/>
          <w:sz w:val="24"/>
          <w:szCs w:val="24"/>
        </w:rPr>
        <w:tab/>
        <w:t xml:space="preserve">2. Настоящее постановление опубликовать в СМИ и разместить на официальном </w:t>
      </w:r>
      <w:r w:rsidRPr="001E03C3">
        <w:rPr>
          <w:rStyle w:val="FontStyle12"/>
          <w:sz w:val="24"/>
          <w:szCs w:val="24"/>
        </w:rPr>
        <w:lastRenderedPageBreak/>
        <w:t xml:space="preserve">информационном Интернет-сайте администрации городского поселения Волоколамск </w:t>
      </w:r>
      <w:hyperlink r:id="rId6" w:history="1">
        <w:r w:rsidRPr="001E03C3">
          <w:rPr>
            <w:rStyle w:val="a5"/>
            <w:sz w:val="24"/>
            <w:szCs w:val="24"/>
            <w:lang w:val="en-US"/>
          </w:rPr>
          <w:t>http</w:t>
        </w:r>
        <w:r w:rsidRPr="001E03C3">
          <w:rPr>
            <w:rStyle w:val="a5"/>
            <w:sz w:val="24"/>
            <w:szCs w:val="24"/>
          </w:rPr>
          <w:t>://</w:t>
        </w:r>
        <w:r w:rsidRPr="001E03C3">
          <w:rPr>
            <w:rStyle w:val="a5"/>
            <w:sz w:val="24"/>
            <w:szCs w:val="24"/>
            <w:lang w:val="en-US"/>
          </w:rPr>
          <w:t>volok</w:t>
        </w:r>
        <w:r w:rsidRPr="001E03C3">
          <w:rPr>
            <w:rStyle w:val="a5"/>
            <w:sz w:val="24"/>
            <w:szCs w:val="24"/>
          </w:rPr>
          <w:t>-</w:t>
        </w:r>
        <w:r w:rsidRPr="001E03C3">
          <w:rPr>
            <w:rStyle w:val="a5"/>
            <w:sz w:val="24"/>
            <w:szCs w:val="24"/>
            <w:lang w:val="en-US"/>
          </w:rPr>
          <w:t>grad</w:t>
        </w:r>
        <w:r w:rsidRPr="001E03C3">
          <w:rPr>
            <w:rStyle w:val="a5"/>
            <w:sz w:val="24"/>
            <w:szCs w:val="24"/>
          </w:rPr>
          <w:t>.</w:t>
        </w:r>
        <w:r w:rsidRPr="001E03C3">
          <w:rPr>
            <w:rStyle w:val="a5"/>
            <w:sz w:val="24"/>
            <w:szCs w:val="24"/>
            <w:lang w:val="en-US"/>
          </w:rPr>
          <w:t>ru</w:t>
        </w:r>
      </w:hyperlink>
      <w:r w:rsidRPr="001E03C3">
        <w:rPr>
          <w:rStyle w:val="FontStyle12"/>
          <w:sz w:val="24"/>
          <w:szCs w:val="24"/>
        </w:rPr>
        <w:t>.</w:t>
      </w:r>
    </w:p>
    <w:p w:rsidR="005C37B8" w:rsidRDefault="005C37B8" w:rsidP="00AF1DAB">
      <w:pPr>
        <w:tabs>
          <w:tab w:val="left" w:pos="-1800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 xml:space="preserve">3. Контроль за </w:t>
      </w:r>
      <w:r w:rsidRPr="007A5BC0">
        <w:rPr>
          <w:rStyle w:val="FontStyle12"/>
          <w:sz w:val="24"/>
          <w:szCs w:val="24"/>
        </w:rPr>
        <w:t>ис</w:t>
      </w:r>
      <w:r>
        <w:rPr>
          <w:rStyle w:val="FontStyle12"/>
          <w:sz w:val="24"/>
          <w:szCs w:val="24"/>
        </w:rPr>
        <w:t>полнением настоящего постановления оставляю за собой.</w:t>
      </w:r>
    </w:p>
    <w:p w:rsidR="005C37B8" w:rsidRDefault="005C37B8" w:rsidP="00AF1DAB">
      <w:pPr>
        <w:jc w:val="both"/>
        <w:rPr>
          <w:color w:val="000000"/>
          <w:sz w:val="24"/>
          <w:szCs w:val="24"/>
        </w:rPr>
      </w:pPr>
    </w:p>
    <w:p w:rsidR="005C37B8" w:rsidRDefault="005C37B8" w:rsidP="00AF1DAB">
      <w:pPr>
        <w:jc w:val="both"/>
        <w:rPr>
          <w:color w:val="000000"/>
          <w:sz w:val="24"/>
          <w:szCs w:val="24"/>
        </w:rPr>
      </w:pPr>
    </w:p>
    <w:p w:rsidR="005C37B8" w:rsidRDefault="005C37B8" w:rsidP="000D1C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C37B8" w:rsidRDefault="005C37B8" w:rsidP="000D1C47">
      <w:pPr>
        <w:shd w:val="clear" w:color="auto" w:fill="FFFFFF"/>
        <w:jc w:val="both"/>
        <w:rPr>
          <w:sz w:val="24"/>
          <w:szCs w:val="24"/>
        </w:rPr>
      </w:pPr>
    </w:p>
    <w:p w:rsidR="005C37B8" w:rsidRDefault="005C37B8" w:rsidP="0089317B">
      <w:pPr>
        <w:pStyle w:val="3"/>
        <w:tabs>
          <w:tab w:val="left" w:pos="0"/>
          <w:tab w:val="left" w:pos="227"/>
        </w:tabs>
        <w:ind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8B2CBA">
        <w:rPr>
          <w:color w:val="000000"/>
          <w:sz w:val="24"/>
          <w:szCs w:val="24"/>
        </w:rPr>
        <w:t xml:space="preserve">городского </w:t>
      </w:r>
    </w:p>
    <w:p w:rsidR="005C37B8" w:rsidRPr="008B2CBA" w:rsidRDefault="005C37B8" w:rsidP="0089317B">
      <w:pPr>
        <w:pStyle w:val="3"/>
        <w:tabs>
          <w:tab w:val="left" w:pos="0"/>
          <w:tab w:val="left" w:pos="227"/>
        </w:tabs>
        <w:ind w:right="-142"/>
        <w:rPr>
          <w:color w:val="000000"/>
          <w:sz w:val="24"/>
          <w:szCs w:val="24"/>
        </w:rPr>
      </w:pPr>
      <w:r w:rsidRPr="008B2CBA">
        <w:rPr>
          <w:color w:val="000000"/>
          <w:sz w:val="24"/>
          <w:szCs w:val="24"/>
        </w:rPr>
        <w:t xml:space="preserve">поселения Волоколамск                                         </w:t>
      </w:r>
      <w:r>
        <w:rPr>
          <w:color w:val="000000"/>
          <w:sz w:val="24"/>
          <w:szCs w:val="24"/>
        </w:rPr>
        <w:t xml:space="preserve">                                          П.А. Лазарев</w:t>
      </w:r>
    </w:p>
    <w:p w:rsidR="005C37B8" w:rsidRDefault="005C37B8" w:rsidP="000D1C47">
      <w:pPr>
        <w:jc w:val="both"/>
        <w:rPr>
          <w:noProof/>
        </w:rPr>
      </w:pPr>
    </w:p>
    <w:p w:rsidR="005C37B8" w:rsidRDefault="005C37B8"/>
    <w:sectPr w:rsidR="005C37B8" w:rsidSect="007E73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047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2E9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7E5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D2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448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06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B0B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6F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C8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C47"/>
    <w:rsid w:val="000403BE"/>
    <w:rsid w:val="000535B3"/>
    <w:rsid w:val="000704D1"/>
    <w:rsid w:val="000D1C47"/>
    <w:rsid w:val="000D1D2A"/>
    <w:rsid w:val="000E12B2"/>
    <w:rsid w:val="000F0DF6"/>
    <w:rsid w:val="00115B52"/>
    <w:rsid w:val="00120FF7"/>
    <w:rsid w:val="00161130"/>
    <w:rsid w:val="00184E0F"/>
    <w:rsid w:val="00194275"/>
    <w:rsid w:val="001E03C3"/>
    <w:rsid w:val="001F330A"/>
    <w:rsid w:val="00210EFF"/>
    <w:rsid w:val="0023387A"/>
    <w:rsid w:val="00233B70"/>
    <w:rsid w:val="002C4F07"/>
    <w:rsid w:val="00300DF7"/>
    <w:rsid w:val="00304927"/>
    <w:rsid w:val="003226F3"/>
    <w:rsid w:val="0033785A"/>
    <w:rsid w:val="00367CAD"/>
    <w:rsid w:val="003B2435"/>
    <w:rsid w:val="00402696"/>
    <w:rsid w:val="004573E4"/>
    <w:rsid w:val="004D2B0B"/>
    <w:rsid w:val="004D5E53"/>
    <w:rsid w:val="004F0FF3"/>
    <w:rsid w:val="004F2271"/>
    <w:rsid w:val="004F3FA6"/>
    <w:rsid w:val="005464FC"/>
    <w:rsid w:val="00556E86"/>
    <w:rsid w:val="005C37B8"/>
    <w:rsid w:val="0062106B"/>
    <w:rsid w:val="006340A6"/>
    <w:rsid w:val="00644410"/>
    <w:rsid w:val="0067430B"/>
    <w:rsid w:val="0071065C"/>
    <w:rsid w:val="00782CF3"/>
    <w:rsid w:val="007A5BC0"/>
    <w:rsid w:val="007C53E0"/>
    <w:rsid w:val="007D0AC9"/>
    <w:rsid w:val="007E7363"/>
    <w:rsid w:val="007F34C0"/>
    <w:rsid w:val="00805D97"/>
    <w:rsid w:val="00836B10"/>
    <w:rsid w:val="0085716C"/>
    <w:rsid w:val="0089317B"/>
    <w:rsid w:val="008B2CBA"/>
    <w:rsid w:val="008B3247"/>
    <w:rsid w:val="00955955"/>
    <w:rsid w:val="00983A37"/>
    <w:rsid w:val="00986702"/>
    <w:rsid w:val="00995900"/>
    <w:rsid w:val="009D63DB"/>
    <w:rsid w:val="00A005BA"/>
    <w:rsid w:val="00A06E70"/>
    <w:rsid w:val="00A62A1E"/>
    <w:rsid w:val="00A96DAB"/>
    <w:rsid w:val="00AA613E"/>
    <w:rsid w:val="00AE4639"/>
    <w:rsid w:val="00AF1DAB"/>
    <w:rsid w:val="00B008E0"/>
    <w:rsid w:val="00B044A1"/>
    <w:rsid w:val="00B24789"/>
    <w:rsid w:val="00B32F78"/>
    <w:rsid w:val="00B405E8"/>
    <w:rsid w:val="00B40DD6"/>
    <w:rsid w:val="00B63619"/>
    <w:rsid w:val="00C400DF"/>
    <w:rsid w:val="00C77C6E"/>
    <w:rsid w:val="00C809CE"/>
    <w:rsid w:val="00CC4AF3"/>
    <w:rsid w:val="00CC7933"/>
    <w:rsid w:val="00CD6C8B"/>
    <w:rsid w:val="00D56D81"/>
    <w:rsid w:val="00D7521F"/>
    <w:rsid w:val="00D76C23"/>
    <w:rsid w:val="00D82015"/>
    <w:rsid w:val="00DF25D0"/>
    <w:rsid w:val="00E3351B"/>
    <w:rsid w:val="00E37D29"/>
    <w:rsid w:val="00E7707E"/>
    <w:rsid w:val="00E83029"/>
    <w:rsid w:val="00EB2400"/>
    <w:rsid w:val="00FD3983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C4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DAB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C4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56D81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F330A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link w:val="30"/>
    <w:uiPriority w:val="99"/>
    <w:rsid w:val="0089317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20FF7"/>
    <w:rPr>
      <w:rFonts w:ascii="Times New Roman" w:hAnsi="Times New Roman" w:cs="Times New Roman"/>
      <w:sz w:val="2"/>
    </w:rPr>
  </w:style>
  <w:style w:type="character" w:customStyle="1" w:styleId="30">
    <w:name w:val="Основной текст 3 Знак"/>
    <w:basedOn w:val="a0"/>
    <w:link w:val="3"/>
    <w:uiPriority w:val="99"/>
    <w:locked/>
    <w:rsid w:val="008931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k-gr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2797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http://volok-grad.ru/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DS</cp:lastModifiedBy>
  <cp:revision>2</cp:revision>
  <cp:lastPrinted>2018-10-30T13:24:00Z</cp:lastPrinted>
  <dcterms:created xsi:type="dcterms:W3CDTF">2018-11-18T17:17:00Z</dcterms:created>
  <dcterms:modified xsi:type="dcterms:W3CDTF">2018-11-18T17:17:00Z</dcterms:modified>
</cp:coreProperties>
</file>